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640" w:firstLineChars="2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right="64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ind w:right="640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bookmarkStart w:id="1" w:name="_GoBack"/>
      <w:bookmarkStart w:id="0" w:name="_Hlk144902470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2023年残疾人跳绳比赛</w:t>
      </w:r>
    </w:p>
    <w:p>
      <w:pPr>
        <w:ind w:right="640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重庆市残疾人联合会代表队运动员名单</w:t>
      </w:r>
      <w:bookmarkEnd w:id="1"/>
    </w:p>
    <w:bookmarkEnd w:id="0"/>
    <w:p>
      <w:pPr>
        <w:ind w:right="64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2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比赛时间：2023.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.1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-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.1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比赛地点：北京市顺义区</w:t>
      </w:r>
    </w:p>
    <w:p>
      <w:pPr>
        <w:ind w:right="640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ind w:right="64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视力残疾组：魏成林、杨辉、王心怡、谭应于、周恒宇、黄传鑫、龚永芝、杨皓天、万俊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MTI0MmM3Y2U4NzZhMzdiN2NkZTEyMjQ3ZDIyZDQifQ=="/>
  </w:docVars>
  <w:rsids>
    <w:rsidRoot w:val="0086420D"/>
    <w:rsid w:val="0086420D"/>
    <w:rsid w:val="0092238E"/>
    <w:rsid w:val="00F523BF"/>
    <w:rsid w:val="539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2023-09-07T08:09:00Z</dcterms:created>
  <dc:creator>闫立春</dc:creator>
  <cp:lastModifiedBy>小罗</cp:lastModifiedBy>
  <dcterms:modified xsi:type="dcterms:W3CDTF">2023-09-07T09:19:35Z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D71D0F1F5DDE49939603D93E66B53FB9_13</vt:lpwstr>
  </property>
</Properties>
</file>